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承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44"/>
          <w:szCs w:val="44"/>
        </w:rPr>
        <w:t>诺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44"/>
          <w:szCs w:val="44"/>
        </w:rPr>
        <w:t>书</w:t>
      </w:r>
    </w:p>
    <w:p>
      <w:pPr>
        <w:spacing w:line="600" w:lineRule="exact"/>
        <w:ind w:firstLine="643" w:firstLineChars="201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本企业郑重承诺</w:t>
      </w:r>
      <w:r>
        <w:rPr>
          <w:rFonts w:hint="eastAsia" w:ascii="仿宋" w:hAnsi="仿宋" w:eastAsia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本企业承诺在此次办理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良好行为加分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事项过程中所提交的资料、内容全部真实、合法、有效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如办理此事项过程中提交的资料、内容有所隐瞒、虚假、遗漏、不实等情况的，本企业承诺对上述行为承担一切法律后果。若上述行为涉嫌相关违法、违规行为的，本企业自愿接受相关部门的处理。</w:t>
      </w:r>
    </w:p>
    <w:p>
      <w:pPr>
        <w:ind w:firstLine="643" w:firstLineChars="201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3" w:firstLineChars="201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3" w:firstLineChars="201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法定代表人（签名）：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公章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ind w:right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法人代表联系电话：</w:t>
      </w:r>
      <w:r>
        <w:rPr>
          <w:rFonts w:hint="default" w:ascii="仿宋" w:hAnsi="仿宋" w:eastAsia="仿宋"/>
          <w:sz w:val="28"/>
          <w:szCs w:val="28"/>
          <w:lang w:val="en" w:eastAsia="zh-CN"/>
        </w:rPr>
        <w:t>13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000000000     </w:t>
      </w:r>
      <w:r>
        <w:rPr>
          <w:rFonts w:hint="default" w:ascii="仿宋" w:hAnsi="仿宋" w:eastAsia="仿宋"/>
          <w:sz w:val="28"/>
          <w:szCs w:val="28"/>
          <w:lang w:val="en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日期：2023年</w:t>
      </w:r>
      <w:r>
        <w:rPr>
          <w:rFonts w:hint="default" w:ascii="仿宋" w:hAnsi="仿宋" w:eastAsia="仿宋"/>
          <w:sz w:val="28"/>
          <w:szCs w:val="28"/>
          <w:lang w:val="en" w:eastAsia="zh-CN"/>
        </w:rPr>
        <w:t>7</w:t>
      </w:r>
      <w:r>
        <w:rPr>
          <w:rFonts w:hint="eastAsia" w:ascii="仿宋" w:hAnsi="仿宋" w:eastAsia="仿宋"/>
          <w:sz w:val="28"/>
          <w:szCs w:val="28"/>
          <w:lang w:val="en" w:eastAsia="zh-CN"/>
        </w:rPr>
        <w:t>月</w:t>
      </w:r>
      <w:r>
        <w:rPr>
          <w:rFonts w:hint="default" w:ascii="仿宋" w:hAnsi="仿宋" w:eastAsia="仿宋"/>
          <w:sz w:val="28"/>
          <w:szCs w:val="28"/>
          <w:lang w:val="en" w:eastAsia="zh-CN"/>
        </w:rPr>
        <w:t>19</w:t>
      </w:r>
      <w:r>
        <w:rPr>
          <w:rFonts w:hint="eastAsia" w:ascii="仿宋" w:hAnsi="仿宋" w:eastAsia="仿宋"/>
          <w:sz w:val="28"/>
          <w:szCs w:val="28"/>
          <w:lang w:val="en" w:eastAsia="zh-CN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05224"/>
    <w:rsid w:val="40205224"/>
    <w:rsid w:val="BBE3EB41"/>
    <w:rsid w:val="DCCEB81F"/>
    <w:rsid w:val="FE7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2021-11-26T08:18:00Z</dcterms:created>
  <dc:creator>吴彦桦</dc:creator>
  <cp:lastModifiedBy>user</cp:lastModifiedBy>
  <dcterms:modified xsi:type="dcterms:W3CDTF">2023-07-31T16:22:51Z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